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56DD" w:rsidRDefault="00000000" w14:paraId="75E4A1E7" w14:textId="77777777">
      <w:pPr>
        <w:spacing w:after="0" w:line="259" w:lineRule="auto"/>
        <w:ind w:left="0" w:firstLine="0"/>
        <w:jc w:val="center"/>
      </w:pPr>
      <w:r>
        <w:rPr>
          <w:b/>
          <w:sz w:val="48"/>
        </w:rPr>
        <w:t>Andy Sangbouasy</w:t>
      </w:r>
    </w:p>
    <w:p w:rsidR="005B56DD" w:rsidRDefault="00000000" w14:paraId="5F24089D" w14:textId="77777777">
      <w:pPr>
        <w:spacing w:after="268" w:line="259" w:lineRule="auto"/>
        <w:ind w:left="0" w:firstLine="0"/>
        <w:jc w:val="center"/>
      </w:pPr>
      <w:r>
        <w:t xml:space="preserve">443-551-1991 | </w:t>
      </w:r>
      <w:r>
        <w:rPr>
          <w:u w:val="single" w:color="000000"/>
        </w:rPr>
        <w:t>Andy328@verizon.net</w:t>
      </w:r>
      <w:r>
        <w:t xml:space="preserve"> | Nottingham, MD 21236</w:t>
      </w:r>
    </w:p>
    <w:p w:rsidR="005B56DD" w:rsidRDefault="00000000" w14:paraId="046B45E2" w14:textId="77777777">
      <w:pPr>
        <w:pStyle w:val="Heading1"/>
        <w:spacing w:after="141"/>
        <w:ind w:left="0" w:firstLine="0"/>
        <w:jc w:val="center"/>
      </w:pPr>
      <w:r>
        <w:t>SENIOR INFORMATION TECHNOLOGIST &amp; SYSTEMS ENGINEER</w:t>
      </w:r>
    </w:p>
    <w:p w:rsidR="005B56DD" w:rsidRDefault="00000000" w14:paraId="22649039" w14:textId="77777777">
      <w:pPr>
        <w:spacing w:after="206"/>
      </w:pPr>
      <w:r>
        <w:t>Enterprise-level Senior Information Technologist with over 25 years of comprehensive experience in systems and network engineering, support, and telecommunications. Proven expertise in managing mission-critical data centers, deploying observability tools, and modernizing enterprise monitoring solutions. Skilled in Microsoft OS, remote access, networking, and data center operations, complemented by strong documentation and communication abilities. Adept at leading complex projects, optimizing system performance, and implementing innovative solutions to enhance organizational efficiency.</w:t>
      </w:r>
    </w:p>
    <w:p w:rsidR="005B56DD" w:rsidRDefault="00000000" w14:paraId="06FD9920" w14:textId="77777777">
      <w:pPr>
        <w:pStyle w:val="Heading1"/>
        <w:spacing w:after="49"/>
        <w:ind w:left="115" w:right="0"/>
      </w:pPr>
      <w:r>
        <w:t>KEY EXPERTISE &amp; CORE ACCOMPLISHMENTS</w:t>
      </w:r>
    </w:p>
    <w:tbl>
      <w:tblPr>
        <w:tblStyle w:val="TableGrid"/>
        <w:tblW w:w="9493" w:type="dxa"/>
        <w:tblInd w:w="894" w:type="dxa"/>
        <w:tblLook w:val="04A0" w:firstRow="1" w:lastRow="0" w:firstColumn="1" w:lastColumn="0" w:noHBand="0" w:noVBand="1"/>
      </w:tblPr>
      <w:tblGrid>
        <w:gridCol w:w="3865"/>
        <w:gridCol w:w="3643"/>
        <w:gridCol w:w="1985"/>
      </w:tblGrid>
      <w:tr w:rsidR="005B56DD" w14:paraId="48C9FC03" w14:textId="77777777">
        <w:trPr>
          <w:trHeight w:val="729"/>
        </w:trPr>
        <w:tc>
          <w:tcPr>
            <w:tcW w:w="3865" w:type="dxa"/>
            <w:tcBorders>
              <w:top w:val="nil"/>
              <w:left w:val="nil"/>
              <w:bottom w:val="nil"/>
              <w:right w:val="nil"/>
            </w:tcBorders>
          </w:tcPr>
          <w:p w:rsidR="005B56DD" w:rsidRDefault="00000000" w14:paraId="49E81FDD" w14:textId="77777777">
            <w:pPr>
              <w:spacing w:after="0" w:line="259" w:lineRule="auto"/>
              <w:ind w:left="61" w:firstLine="0"/>
              <w:jc w:val="left"/>
            </w:pPr>
            <w:r>
              <w:rPr>
                <w:i/>
              </w:rPr>
              <w:t>Data Center Management</w:t>
            </w:r>
          </w:p>
          <w:p w:rsidR="005B56DD" w:rsidRDefault="00000000" w14:paraId="691B46D0" w14:textId="77777777">
            <w:pPr>
              <w:spacing w:after="0" w:line="259" w:lineRule="auto"/>
              <w:ind w:left="244" w:firstLine="0"/>
              <w:jc w:val="left"/>
            </w:pPr>
            <w:r>
              <w:rPr>
                <w:i/>
              </w:rPr>
              <w:t>Network Engineering</w:t>
            </w:r>
          </w:p>
          <w:p w:rsidR="005B56DD" w:rsidRDefault="00000000" w14:paraId="5678781F" w14:textId="77777777">
            <w:pPr>
              <w:spacing w:after="0" w:line="259" w:lineRule="auto"/>
              <w:ind w:left="0" w:firstLine="0"/>
              <w:jc w:val="left"/>
            </w:pPr>
            <w:r>
              <w:rPr>
                <w:i/>
              </w:rPr>
              <w:t>Observability &amp; Monitoring</w:t>
            </w:r>
          </w:p>
        </w:tc>
        <w:tc>
          <w:tcPr>
            <w:tcW w:w="3643" w:type="dxa"/>
            <w:tcBorders>
              <w:top w:val="nil"/>
              <w:left w:val="nil"/>
              <w:bottom w:val="nil"/>
              <w:right w:val="nil"/>
            </w:tcBorders>
          </w:tcPr>
          <w:p w:rsidR="005B56DD" w:rsidRDefault="00000000" w14:paraId="66A51FF1" w14:textId="77777777">
            <w:pPr>
              <w:spacing w:after="0" w:line="259" w:lineRule="auto"/>
              <w:ind w:left="0" w:firstLine="0"/>
              <w:jc w:val="left"/>
            </w:pPr>
            <w:r>
              <w:rPr>
                <w:i/>
              </w:rPr>
              <w:t>Telecom Systems Support</w:t>
            </w:r>
          </w:p>
          <w:p w:rsidR="005B56DD" w:rsidRDefault="00000000" w14:paraId="67C742DB" w14:textId="77777777">
            <w:pPr>
              <w:spacing w:after="0" w:line="259" w:lineRule="auto"/>
              <w:ind w:left="233" w:firstLine="0"/>
              <w:jc w:val="left"/>
            </w:pPr>
            <w:r>
              <w:rPr>
                <w:i/>
              </w:rPr>
              <w:t>Cloud Integrations</w:t>
            </w:r>
          </w:p>
          <w:p w:rsidR="005B56DD" w:rsidRDefault="00000000" w14:paraId="625CB162" w14:textId="77777777">
            <w:pPr>
              <w:spacing w:after="0" w:line="259" w:lineRule="auto"/>
              <w:ind w:left="201" w:firstLine="0"/>
              <w:jc w:val="left"/>
            </w:pPr>
            <w:r>
              <w:rPr>
                <w:i/>
              </w:rPr>
              <w:t>System Automation</w:t>
            </w:r>
          </w:p>
        </w:tc>
        <w:tc>
          <w:tcPr>
            <w:tcW w:w="1985" w:type="dxa"/>
            <w:tcBorders>
              <w:top w:val="nil"/>
              <w:left w:val="nil"/>
              <w:bottom w:val="nil"/>
              <w:right w:val="nil"/>
            </w:tcBorders>
          </w:tcPr>
          <w:p w:rsidR="005B56DD" w:rsidRDefault="00000000" w14:paraId="190DF709" w14:textId="77777777">
            <w:pPr>
              <w:spacing w:after="0" w:line="259" w:lineRule="auto"/>
              <w:ind w:left="0" w:firstLine="0"/>
            </w:pPr>
            <w:r>
              <w:rPr>
                <w:i/>
              </w:rPr>
              <w:t>Performance Optimization</w:t>
            </w:r>
          </w:p>
          <w:p w:rsidR="005B56DD" w:rsidRDefault="00000000" w14:paraId="47CAE677" w14:textId="77777777">
            <w:pPr>
              <w:spacing w:after="0" w:line="259" w:lineRule="auto"/>
              <w:ind w:left="139" w:firstLine="0"/>
              <w:jc w:val="left"/>
            </w:pPr>
            <w:r>
              <w:rPr>
                <w:i/>
              </w:rPr>
              <w:t>Security &amp; Compliance</w:t>
            </w:r>
          </w:p>
          <w:p w:rsidR="005B56DD" w:rsidRDefault="00000000" w14:paraId="4DF84709" w14:textId="77777777">
            <w:pPr>
              <w:spacing w:after="0" w:line="259" w:lineRule="auto"/>
              <w:ind w:left="36" w:firstLine="0"/>
            </w:pPr>
            <w:r>
              <w:rPr>
                <w:i/>
              </w:rPr>
              <w:t>Technical Documentation</w:t>
            </w:r>
          </w:p>
        </w:tc>
      </w:tr>
    </w:tbl>
    <w:p w:rsidR="005B56DD" w:rsidRDefault="00000000" w14:paraId="07D5CD78" w14:textId="77777777">
      <w:pPr>
        <w:numPr>
          <w:ilvl w:val="0"/>
          <w:numId w:val="1"/>
        </w:numPr>
        <w:spacing w:after="46"/>
        <w:ind w:hanging="200"/>
      </w:pPr>
      <w:r>
        <w:t>Led deployment of Datadog Observability platform for SEC enterprise applications, enhancing monitoring capabilities.</w:t>
      </w:r>
    </w:p>
    <w:p w:rsidR="005B56DD" w:rsidRDefault="00000000" w14:paraId="303827EC" w14:textId="5B9D0A93" w14:noSpellErr="1">
      <w:pPr>
        <w:numPr>
          <w:ilvl w:val="0"/>
          <w:numId w:val="1"/>
        </w:numPr>
        <w:spacing w:after="46"/>
        <w:ind w:hanging="200"/>
        <w:rPr/>
      </w:pPr>
      <w:r w:rsidR="00000000">
        <w:rPr/>
        <w:t>Modernized SEC's observability program through agent deployment via Ansible and multi-vendor integrations, including AWS and Azure.</w:t>
      </w:r>
    </w:p>
    <w:p w:rsidR="2DEF4823" w:rsidP="7FE4013E" w:rsidRDefault="2DEF4823" w14:paraId="17BEBAB6" w14:textId="14B33F06">
      <w:pPr>
        <w:numPr>
          <w:ilvl w:val="0"/>
          <w:numId w:val="1"/>
        </w:numPr>
        <w:spacing w:after="46"/>
        <w:ind w:hanging="200"/>
        <w:rPr/>
      </w:pPr>
      <w:r w:rsidR="2DEF4823">
        <w:rPr/>
        <w:t xml:space="preserve">Led deployment of </w:t>
      </w:r>
      <w:r w:rsidR="2DEF4823">
        <w:rPr/>
        <w:t>StrucxureWare</w:t>
      </w:r>
      <w:r w:rsidR="2DEF4823">
        <w:rPr/>
        <w:t xml:space="preserve"> Data Center Expert (</w:t>
      </w:r>
      <w:r w:rsidR="5997300E">
        <w:rPr/>
        <w:t xml:space="preserve">APC) for SEC organizations to </w:t>
      </w:r>
      <w:r w:rsidR="5997300E">
        <w:rPr/>
        <w:t>monitor</w:t>
      </w:r>
      <w:r w:rsidR="5997300E">
        <w:rPr/>
        <w:t xml:space="preserve"> wide mu</w:t>
      </w:r>
      <w:r w:rsidR="0EFB90BC">
        <w:rPr/>
        <w:t>lti</w:t>
      </w:r>
      <w:r w:rsidR="5997300E">
        <w:rPr/>
        <w:t>-vendor physical</w:t>
      </w:r>
      <w:r w:rsidR="774D9ADA">
        <w:rPr/>
        <w:t xml:space="preserve"> in</w:t>
      </w:r>
      <w:r w:rsidR="54DA7B32">
        <w:rPr/>
        <w:t>frastructure</w:t>
      </w:r>
      <w:r w:rsidR="774D9ADA">
        <w:rPr/>
        <w:t>:</w:t>
      </w:r>
      <w:r w:rsidR="55FB63EE">
        <w:rPr/>
        <w:t xml:space="preserve"> </w:t>
      </w:r>
      <w:r w:rsidR="774D9ADA">
        <w:rPr/>
        <w:t>power,</w:t>
      </w:r>
      <w:r w:rsidR="3409B245">
        <w:rPr/>
        <w:t xml:space="preserve"> </w:t>
      </w:r>
      <w:r w:rsidR="2B3F4169">
        <w:rPr/>
        <w:t>colling, security</w:t>
      </w:r>
      <w:r w:rsidR="774D9ADA">
        <w:rPr/>
        <w:t>, and environment.</w:t>
      </w:r>
    </w:p>
    <w:p w:rsidR="4E9F2723" w:rsidP="7FE4013E" w:rsidRDefault="4E9F2723" w14:paraId="2AC4A02E" w14:textId="339ED079">
      <w:pPr>
        <w:numPr>
          <w:ilvl w:val="0"/>
          <w:numId w:val="1"/>
        </w:numPr>
        <w:spacing w:after="46"/>
        <w:ind w:hanging="200"/>
        <w:rPr/>
      </w:pPr>
      <w:r w:rsidR="4E9F2723">
        <w:rPr/>
        <w:t>Led deployment of Nlyte</w:t>
      </w:r>
      <w:r w:rsidR="24E33678">
        <w:rPr/>
        <w:t xml:space="preserve"> </w:t>
      </w:r>
      <w:r w:rsidR="62A69B2B">
        <w:rPr/>
        <w:t xml:space="preserve">DCIM </w:t>
      </w:r>
      <w:r w:rsidR="4E9F2723">
        <w:rPr/>
        <w:t xml:space="preserve">Software for SEC </w:t>
      </w:r>
      <w:r w:rsidR="74002325">
        <w:rPr/>
        <w:t xml:space="preserve">data center infrastructure </w:t>
      </w:r>
      <w:r w:rsidR="5CC6426D">
        <w:rPr/>
        <w:t xml:space="preserve">management, a colocation solution, hybrid cloud infrastructure and building </w:t>
      </w:r>
      <w:r w:rsidR="1AC2F046">
        <w:rPr/>
        <w:t>management</w:t>
      </w:r>
      <w:r w:rsidR="5CC6426D">
        <w:rPr/>
        <w:t xml:space="preserve"> system optimization</w:t>
      </w:r>
      <w:r w:rsidR="4E9F2723">
        <w:rPr/>
        <w:t>.</w:t>
      </w:r>
    </w:p>
    <w:p w:rsidR="00103EE6" w:rsidP="00103EE6" w:rsidRDefault="00103EE6" w14:paraId="1CF55C30" w14:textId="354A662D">
      <w:pPr>
        <w:numPr>
          <w:ilvl w:val="0"/>
          <w:numId w:val="1"/>
        </w:numPr>
        <w:spacing w:after="46"/>
        <w:ind w:hanging="200"/>
      </w:pPr>
      <w:r>
        <w:t xml:space="preserve">Led upgrades and redesigns of NetIQ </w:t>
      </w:r>
      <w:proofErr w:type="spellStart"/>
      <w:r>
        <w:t>AppManager</w:t>
      </w:r>
      <w:proofErr w:type="spellEnd"/>
      <w:r>
        <w:t xml:space="preserve"> infrastructure, resulting in improved system reliability and monitoring efficiency.</w:t>
      </w:r>
    </w:p>
    <w:p w:rsidR="005B6015" w:rsidP="005B6015" w:rsidRDefault="005B6015" w14:paraId="527B4E10" w14:textId="7C3E7656">
      <w:pPr>
        <w:spacing w:after="321"/>
        <w:ind w:left="200" w:firstLine="0"/>
      </w:pPr>
    </w:p>
    <w:p w:rsidR="005B56DD" w:rsidRDefault="00000000" w14:paraId="0A62793B" w14:textId="77777777">
      <w:pPr>
        <w:pStyle w:val="Heading1"/>
        <w:spacing w:after="112"/>
        <w:ind w:left="115" w:right="0"/>
      </w:pPr>
      <w:r>
        <w:t>PROFESSIONAL EXPERIENCE</w:t>
      </w:r>
    </w:p>
    <w:p w:rsidR="005B56DD" w:rsidRDefault="00000000" w14:paraId="7ED1739E" w14:textId="1DE91C07">
      <w:pPr>
        <w:pStyle w:val="Heading2"/>
        <w:tabs>
          <w:tab w:val="right" w:pos="11280"/>
        </w:tabs>
        <w:ind w:left="-15" w:right="-15" w:firstLine="0"/>
      </w:pPr>
      <w:r>
        <w:t>Enterprise Management Systems Support Specialist</w:t>
      </w:r>
      <w:r>
        <w:tab/>
      </w:r>
      <w:r>
        <w:t xml:space="preserve">04/2017 </w:t>
      </w:r>
      <w:r w:rsidR="00BE5D5F">
        <w:t>–</w:t>
      </w:r>
      <w:r>
        <w:t xml:space="preserve"> </w:t>
      </w:r>
      <w:r w:rsidR="00BE5D5F">
        <w:t>06/2025</w:t>
      </w:r>
    </w:p>
    <w:p w:rsidR="005B56DD" w:rsidRDefault="00000000" w14:paraId="444D7487" w14:textId="77777777">
      <w:pPr>
        <w:pStyle w:val="Heading3"/>
        <w:ind w:left="-5"/>
      </w:pPr>
      <w:r>
        <w:t>General Dynamics Information Technology (SEC Contract) - On-site at SEC</w:t>
      </w:r>
    </w:p>
    <w:p w:rsidR="005B56DD" w:rsidRDefault="00000000" w14:paraId="6A7C29E5" w14:textId="77777777">
      <w:r>
        <w:t>Manage and monitor Microsoft Server infrastructure and related services for the SEC, ensuring optimal performance and availability.</w:t>
      </w:r>
    </w:p>
    <w:p w:rsidR="005B56DD" w:rsidRDefault="00000000" w14:paraId="386021A4" w14:textId="77777777">
      <w:pPr>
        <w:numPr>
          <w:ilvl w:val="0"/>
          <w:numId w:val="2"/>
        </w:numPr>
        <w:ind w:hanging="200"/>
      </w:pPr>
      <w:r>
        <w:t>Supported performance and capacity monitoring of critical Microsoft Server systems.</w:t>
      </w:r>
    </w:p>
    <w:p w:rsidR="009B52D1" w:rsidRDefault="009B52D1" w14:paraId="4DCD84EE" w14:textId="0E36308B">
      <w:pPr>
        <w:numPr>
          <w:ilvl w:val="0"/>
          <w:numId w:val="2"/>
        </w:numPr>
        <w:ind w:hanging="200"/>
      </w:pPr>
      <w:bookmarkStart w:name="_Hlk201735571" w:id="0"/>
      <w:r>
        <w:t xml:space="preserve">Led upgrades and redesigns of NetIQ </w:t>
      </w:r>
      <w:proofErr w:type="spellStart"/>
      <w:r>
        <w:t>AppManager</w:t>
      </w:r>
      <w:proofErr w:type="spellEnd"/>
      <w:r>
        <w:t xml:space="preserve"> infrastructure, resulting in improved system reliability and monitoring efficiency.</w:t>
      </w:r>
    </w:p>
    <w:bookmarkEnd w:id="0"/>
    <w:p w:rsidR="003658C2" w:rsidP="003658C2" w:rsidRDefault="003658C2" w14:paraId="60AC79E1" w14:textId="77777777">
      <w:pPr>
        <w:numPr>
          <w:ilvl w:val="0"/>
          <w:numId w:val="2"/>
        </w:numPr>
        <w:ind w:hanging="200"/>
      </w:pPr>
      <w:r>
        <w:t>Conducted root-cause analysis and coordinated corrective actions across multiple teams</w:t>
      </w:r>
    </w:p>
    <w:p w:rsidR="003658C2" w:rsidRDefault="003658C2" w14:paraId="32A0BD00" w14:textId="6D42C3B4">
      <w:pPr>
        <w:numPr>
          <w:ilvl w:val="0"/>
          <w:numId w:val="2"/>
        </w:numPr>
        <w:ind w:hanging="200"/>
      </w:pPr>
      <w:r>
        <w:t>Ensured compliance with incident, event, change, and configuration management processes</w:t>
      </w:r>
    </w:p>
    <w:p w:rsidR="003658C2" w:rsidP="003658C2" w:rsidRDefault="003658C2" w14:paraId="21814CC4" w14:textId="77777777">
      <w:pPr>
        <w:numPr>
          <w:ilvl w:val="0"/>
          <w:numId w:val="2"/>
        </w:numPr>
        <w:spacing w:after="321"/>
        <w:ind w:hanging="200"/>
      </w:pPr>
      <w:r>
        <w:t>Customized and maintained over 10,000 knowledge scripts for automated monitoring and response.</w:t>
      </w:r>
    </w:p>
    <w:p w:rsidR="005B56DD" w:rsidRDefault="00000000" w14:paraId="7D60176C" w14:textId="77777777">
      <w:pPr>
        <w:pStyle w:val="Heading2"/>
        <w:tabs>
          <w:tab w:val="right" w:pos="11280"/>
        </w:tabs>
        <w:ind w:left="-15" w:right="-15" w:firstLine="0"/>
      </w:pPr>
      <w:r>
        <w:t>Senior Facility Operation Analyst</w:t>
      </w:r>
      <w:r>
        <w:tab/>
      </w:r>
      <w:r>
        <w:t>12/2010 - 03/2016</w:t>
      </w:r>
    </w:p>
    <w:p w:rsidR="005B56DD" w:rsidRDefault="00000000" w14:paraId="6A6F7D52" w14:textId="77777777">
      <w:pPr>
        <w:pStyle w:val="Heading3"/>
        <w:ind w:left="-5"/>
      </w:pPr>
      <w:r>
        <w:t>CMS Data Centers, Lockheed Martin - Woodlawn, MD</w:t>
      </w:r>
    </w:p>
    <w:p w:rsidR="005B56DD" w:rsidRDefault="00000000" w14:paraId="5227B2FE" w14:textId="77777777">
      <w:r>
        <w:t>Managed daily operations of data centers supporting Medicare &amp; Medicaid, ensuring uptime and infrastructure integrity.</w:t>
      </w:r>
    </w:p>
    <w:p w:rsidR="005B56DD" w:rsidRDefault="00000000" w14:paraId="580A8BF2" w14:textId="77777777">
      <w:pPr>
        <w:numPr>
          <w:ilvl w:val="0"/>
          <w:numId w:val="3"/>
        </w:numPr>
        <w:ind w:hanging="200"/>
      </w:pPr>
      <w:r>
        <w:t>Established and maintained data center standards and procedures.</w:t>
      </w:r>
    </w:p>
    <w:p w:rsidR="003658C2" w:rsidP="003658C2" w:rsidRDefault="003658C2" w14:paraId="6C22B33D" w14:textId="2BB3FEC0">
      <w:pPr>
        <w:numPr>
          <w:ilvl w:val="0"/>
          <w:numId w:val="3"/>
        </w:numPr>
        <w:spacing w:after="46"/>
        <w:ind w:hanging="200"/>
      </w:pPr>
      <w:r>
        <w:t>Managed daily operations of data centers supporting Medicare &amp; Medicaid ensuring uptime and infrastructure integrity.</w:t>
      </w:r>
    </w:p>
    <w:p w:rsidR="005B56DD" w:rsidRDefault="00000000" w14:paraId="27A79C4E" w14:textId="77777777">
      <w:pPr>
        <w:numPr>
          <w:ilvl w:val="0"/>
          <w:numId w:val="3"/>
        </w:numPr>
        <w:ind w:hanging="200"/>
      </w:pPr>
      <w:r>
        <w:t>Monitored environment controls, power, HVAC, and server hardware.</w:t>
      </w:r>
    </w:p>
    <w:p w:rsidR="005B56DD" w:rsidRDefault="00000000" w14:paraId="64242A8F" w14:textId="77777777">
      <w:pPr>
        <w:numPr>
          <w:ilvl w:val="0"/>
          <w:numId w:val="3"/>
        </w:numPr>
        <w:ind w:hanging="200"/>
      </w:pPr>
      <w:r>
        <w:t xml:space="preserve">Installed and configured </w:t>
      </w:r>
      <w:proofErr w:type="spellStart"/>
      <w:r>
        <w:t>SiteScan</w:t>
      </w:r>
      <w:proofErr w:type="spellEnd"/>
      <w:r>
        <w:t xml:space="preserve"> Webserver and other critical infrastructure.</w:t>
      </w:r>
    </w:p>
    <w:p w:rsidR="005B56DD" w:rsidRDefault="00000000" w14:paraId="5A81A210" w14:textId="77777777">
      <w:pPr>
        <w:numPr>
          <w:ilvl w:val="0"/>
          <w:numId w:val="3"/>
        </w:numPr>
        <w:ind w:hanging="200"/>
      </w:pPr>
      <w:r>
        <w:t>Troubleshot and resolved hardware and network issues, including servers and Cisco network devices.</w:t>
      </w:r>
    </w:p>
    <w:p w:rsidR="005B56DD" w:rsidRDefault="00000000" w14:paraId="3A333227" w14:textId="77777777" w14:noSpellErr="1">
      <w:pPr>
        <w:numPr>
          <w:ilvl w:val="0"/>
          <w:numId w:val="3"/>
        </w:numPr>
        <w:spacing w:after="172"/>
        <w:ind w:hanging="200"/>
        <w:rPr/>
      </w:pPr>
      <w:r w:rsidR="00000000">
        <w:rPr/>
        <w:t xml:space="preserve">Generated detailed reports on </w:t>
      </w:r>
      <w:r w:rsidR="00000000">
        <w:rPr/>
        <w:t>capacity</w:t>
      </w:r>
      <w:r w:rsidR="00000000">
        <w:rPr/>
        <w:t xml:space="preserve"> </w:t>
      </w:r>
      <w:r w:rsidR="00000000">
        <w:rPr/>
        <w:t>utilization</w:t>
      </w:r>
      <w:r w:rsidR="00000000">
        <w:rPr/>
        <w:t xml:space="preserve"> and system performance.</w:t>
      </w:r>
    </w:p>
    <w:p w:rsidR="7FE4013E" w:rsidP="7FE4013E" w:rsidRDefault="7FE4013E" w14:paraId="652FB315" w14:textId="0A583645">
      <w:pPr>
        <w:spacing w:after="172"/>
      </w:pPr>
    </w:p>
    <w:p w:rsidR="005B56DD" w:rsidRDefault="00000000" w14:paraId="5917E30D" w14:textId="77777777">
      <w:pPr>
        <w:pStyle w:val="Heading2"/>
        <w:tabs>
          <w:tab w:val="right" w:pos="11280"/>
        </w:tabs>
        <w:ind w:left="-15" w:right="-15" w:firstLine="0"/>
      </w:pPr>
      <w:r>
        <w:t>Network Voice Communication Senior Analyst</w:t>
      </w:r>
      <w:r>
        <w:tab/>
      </w:r>
      <w:r>
        <w:t>10/2001 - 12/2010</w:t>
      </w:r>
    </w:p>
    <w:p w:rsidR="005B56DD" w:rsidRDefault="00000000" w14:paraId="046E3E3F" w14:textId="77777777">
      <w:pPr>
        <w:pStyle w:val="Heading3"/>
        <w:ind w:left="-5"/>
      </w:pPr>
      <w:r>
        <w:t>Lockheed Martin - Woodlawn, MD</w:t>
      </w:r>
    </w:p>
    <w:p w:rsidR="005B56DD" w:rsidRDefault="00000000" w14:paraId="1456A62B" w14:textId="77777777">
      <w:r>
        <w:t>Managed and supported telecommunications networks and systems for CMS, including voice and data infrastructure.</w:t>
      </w:r>
    </w:p>
    <w:p w:rsidR="005B56DD" w:rsidRDefault="00000000" w14:paraId="5B318AB3" w14:textId="77777777">
      <w:pPr>
        <w:numPr>
          <w:ilvl w:val="0"/>
          <w:numId w:val="4"/>
        </w:numPr>
        <w:ind w:hanging="200"/>
      </w:pPr>
      <w:r>
        <w:t>Managed Avaya telephony systems, including S8700, gateways, and messaging servers.</w:t>
      </w:r>
    </w:p>
    <w:p w:rsidR="005B56DD" w:rsidRDefault="00000000" w14:paraId="16A2CF05" w14:textId="77777777">
      <w:pPr>
        <w:numPr>
          <w:ilvl w:val="0"/>
          <w:numId w:val="4"/>
        </w:numPr>
        <w:ind w:hanging="200"/>
      </w:pPr>
      <w:r>
        <w:t>Supported copper and fiber cabling, system moves, adds, and changes.</w:t>
      </w:r>
    </w:p>
    <w:p w:rsidR="005B56DD" w:rsidRDefault="00000000" w14:paraId="7EECAC0F" w14:textId="77777777">
      <w:pPr>
        <w:numPr>
          <w:ilvl w:val="0"/>
          <w:numId w:val="4"/>
        </w:numPr>
        <w:ind w:hanging="200"/>
      </w:pPr>
      <w:r>
        <w:t>Prepared technical estimates and documentation for system upgrades and new deployments.</w:t>
      </w:r>
    </w:p>
    <w:p w:rsidR="005B56DD" w:rsidRDefault="00000000" w14:paraId="5891B2F5" w14:textId="77777777">
      <w:pPr>
        <w:numPr>
          <w:ilvl w:val="0"/>
          <w:numId w:val="4"/>
        </w:numPr>
        <w:spacing w:after="172"/>
        <w:ind w:hanging="200"/>
      </w:pPr>
      <w:r>
        <w:t>Reviewed and approved technical service requests, ensuring accurate implementation.</w:t>
      </w:r>
    </w:p>
    <w:p w:rsidR="00E74F4E" w:rsidRDefault="00E74F4E" w14:paraId="57A36F15" w14:textId="77777777">
      <w:pPr>
        <w:pStyle w:val="Heading2"/>
        <w:tabs>
          <w:tab w:val="right" w:pos="11280"/>
        </w:tabs>
        <w:ind w:left="-15" w:right="-15" w:firstLine="0"/>
      </w:pPr>
    </w:p>
    <w:p w:rsidR="005B56DD" w:rsidRDefault="00000000" w14:paraId="688B566A" w14:textId="2284B1BD">
      <w:pPr>
        <w:pStyle w:val="Heading2"/>
        <w:tabs>
          <w:tab w:val="right" w:pos="11280"/>
        </w:tabs>
        <w:ind w:left="-15" w:right="-15" w:firstLine="0"/>
      </w:pPr>
      <w:r>
        <w:t>Data &amp; Voice Engineer</w:t>
      </w:r>
      <w:r>
        <w:tab/>
      </w:r>
      <w:r>
        <w:t>02/2000 - 10/2006</w:t>
      </w:r>
    </w:p>
    <w:p w:rsidR="005B56DD" w:rsidRDefault="00000000" w14:paraId="447F128C" w14:textId="77777777">
      <w:pPr>
        <w:pStyle w:val="Heading3"/>
        <w:ind w:left="-5"/>
      </w:pPr>
      <w:r>
        <w:t>FORTRAN Communication Systems - Reston, VA</w:t>
      </w:r>
    </w:p>
    <w:p w:rsidR="005B56DD" w:rsidRDefault="00000000" w14:paraId="59F7703B" w14:textId="77777777">
      <w:r>
        <w:t>Managed telephony infrastructure, system configurations, and troubleshooting for CMS telecommunication systems.</w:t>
      </w:r>
    </w:p>
    <w:p w:rsidR="005B56DD" w:rsidRDefault="00000000" w14:paraId="04996C71" w14:textId="77777777">
      <w:pPr>
        <w:numPr>
          <w:ilvl w:val="0"/>
          <w:numId w:val="5"/>
        </w:numPr>
        <w:ind w:hanging="200"/>
      </w:pPr>
      <w:r>
        <w:t>Maintained and upgraded Fujitsu F9600 PBX and related systems.</w:t>
      </w:r>
    </w:p>
    <w:p w:rsidR="005B56DD" w:rsidRDefault="00000000" w14:paraId="0CE1D8D6" w14:textId="77777777">
      <w:pPr>
        <w:numPr>
          <w:ilvl w:val="0"/>
          <w:numId w:val="5"/>
        </w:numPr>
        <w:ind w:hanging="200"/>
      </w:pPr>
      <w:r>
        <w:t>Troubleshot voice and network issues, ensuring minimal downtime.</w:t>
      </w:r>
    </w:p>
    <w:p w:rsidR="005B56DD" w:rsidRDefault="00000000" w14:paraId="4F483C8B" w14:textId="77777777">
      <w:pPr>
        <w:numPr>
          <w:ilvl w:val="0"/>
          <w:numId w:val="5"/>
        </w:numPr>
        <w:ind w:hanging="200"/>
      </w:pPr>
      <w:r>
        <w:t>Supported system moves, adds, and changes, including cabling and hardware upgrades.</w:t>
      </w:r>
    </w:p>
    <w:tbl>
      <w:tblPr>
        <w:tblStyle w:val="TableGrid"/>
        <w:tblW w:w="11280" w:type="dxa"/>
        <w:tblInd w:w="0" w:type="dxa"/>
        <w:tblLook w:val="04A0" w:firstRow="1" w:lastRow="0" w:firstColumn="1" w:lastColumn="0" w:noHBand="0" w:noVBand="1"/>
      </w:tblPr>
      <w:tblGrid>
        <w:gridCol w:w="9578"/>
        <w:gridCol w:w="1702"/>
      </w:tblGrid>
      <w:tr w:rsidR="005B56DD" w14:paraId="73547076" w14:textId="77777777">
        <w:trPr>
          <w:trHeight w:val="1578"/>
        </w:trPr>
        <w:tc>
          <w:tcPr>
            <w:tcW w:w="9578" w:type="dxa"/>
            <w:tcBorders>
              <w:top w:val="nil"/>
              <w:left w:val="nil"/>
              <w:bottom w:val="nil"/>
              <w:right w:val="nil"/>
            </w:tcBorders>
          </w:tcPr>
          <w:p w:rsidR="005B56DD" w:rsidRDefault="00000000" w14:paraId="2147802F" w14:textId="77777777">
            <w:pPr>
              <w:spacing w:after="0" w:line="259" w:lineRule="auto"/>
              <w:ind w:left="0" w:firstLine="0"/>
              <w:jc w:val="left"/>
            </w:pPr>
            <w:r>
              <w:rPr>
                <w:b/>
                <w:sz w:val="22"/>
              </w:rPr>
              <w:t>Network Support Task Manager</w:t>
            </w:r>
          </w:p>
          <w:p w:rsidR="005B56DD" w:rsidRDefault="00000000" w14:paraId="4F0D3CD3" w14:textId="77777777">
            <w:pPr>
              <w:spacing w:after="52" w:line="259" w:lineRule="auto"/>
              <w:ind w:left="0" w:firstLine="0"/>
              <w:jc w:val="left"/>
            </w:pPr>
            <w:r>
              <w:rPr>
                <w:b/>
                <w:i/>
              </w:rPr>
              <w:t>Galaxy Scientific Corporation - Arlington, VA</w:t>
            </w:r>
          </w:p>
          <w:p w:rsidR="005B56DD" w:rsidRDefault="00000000" w14:paraId="49E35BDE" w14:textId="77777777">
            <w:pPr>
              <w:spacing w:after="12" w:line="259" w:lineRule="auto"/>
              <w:ind w:left="0" w:firstLine="0"/>
              <w:jc w:val="left"/>
            </w:pPr>
            <w:r>
              <w:t>Led LAN/WAN support for U.S. Patent and Trademark Office, managing server and network infrastructure.</w:t>
            </w:r>
          </w:p>
          <w:p w:rsidR="005B56DD" w:rsidRDefault="00000000" w14:paraId="32483F19" w14:textId="77777777">
            <w:pPr>
              <w:numPr>
                <w:ilvl w:val="0"/>
                <w:numId w:val="8"/>
              </w:numPr>
              <w:spacing w:after="0" w:line="259" w:lineRule="auto"/>
              <w:ind w:hanging="200"/>
              <w:jc w:val="left"/>
            </w:pPr>
            <w:r>
              <w:t>Supported Oracle8 databases, Mercury Interactive tools, and Windows NT networks.</w:t>
            </w:r>
          </w:p>
          <w:p w:rsidR="005B56DD" w:rsidRDefault="00000000" w14:paraId="18A967B1" w14:textId="77777777">
            <w:pPr>
              <w:numPr>
                <w:ilvl w:val="0"/>
                <w:numId w:val="8"/>
              </w:numPr>
              <w:spacing w:after="0" w:line="259" w:lineRule="auto"/>
              <w:ind w:hanging="200"/>
              <w:jc w:val="left"/>
            </w:pPr>
            <w:r>
              <w:t>Managed hardware installations, upgrades, and troubleshooting.</w:t>
            </w:r>
          </w:p>
          <w:p w:rsidR="005B56DD" w:rsidRDefault="00000000" w14:paraId="35FBC153" w14:textId="77777777">
            <w:pPr>
              <w:numPr>
                <w:ilvl w:val="0"/>
                <w:numId w:val="8"/>
              </w:numPr>
              <w:spacing w:after="0" w:line="259" w:lineRule="auto"/>
              <w:ind w:hanging="200"/>
              <w:jc w:val="left"/>
            </w:pPr>
            <w:r>
              <w:t>Provided user training and maintained inventory and logs.</w:t>
            </w:r>
          </w:p>
        </w:tc>
        <w:tc>
          <w:tcPr>
            <w:tcW w:w="1702" w:type="dxa"/>
            <w:tcBorders>
              <w:top w:val="nil"/>
              <w:left w:val="nil"/>
              <w:bottom w:val="nil"/>
              <w:right w:val="nil"/>
            </w:tcBorders>
          </w:tcPr>
          <w:p w:rsidR="005B56DD" w:rsidRDefault="00000000" w14:paraId="163466B2" w14:textId="77777777">
            <w:pPr>
              <w:spacing w:after="0" w:line="259" w:lineRule="auto"/>
              <w:ind w:left="89" w:firstLine="0"/>
            </w:pPr>
            <w:r>
              <w:rPr>
                <w:b/>
                <w:sz w:val="22"/>
              </w:rPr>
              <w:t>08/1997 - 11/1999</w:t>
            </w:r>
          </w:p>
        </w:tc>
      </w:tr>
      <w:tr w:rsidR="005B56DD" w14:paraId="016CEFED" w14:textId="77777777">
        <w:trPr>
          <w:trHeight w:val="1457"/>
        </w:trPr>
        <w:tc>
          <w:tcPr>
            <w:tcW w:w="9578" w:type="dxa"/>
            <w:tcBorders>
              <w:top w:val="nil"/>
              <w:left w:val="nil"/>
              <w:bottom w:val="nil"/>
              <w:right w:val="nil"/>
            </w:tcBorders>
          </w:tcPr>
          <w:p w:rsidR="005B56DD" w:rsidRDefault="00000000" w14:paraId="096B48BF" w14:textId="77777777">
            <w:pPr>
              <w:spacing w:after="0" w:line="259" w:lineRule="auto"/>
              <w:ind w:left="0" w:firstLine="0"/>
              <w:jc w:val="left"/>
            </w:pPr>
            <w:r>
              <w:rPr>
                <w:b/>
                <w:sz w:val="22"/>
              </w:rPr>
              <w:t>System Administrator</w:t>
            </w:r>
          </w:p>
          <w:p w:rsidR="005B56DD" w:rsidRDefault="00000000" w14:paraId="73D26DD2" w14:textId="77777777">
            <w:pPr>
              <w:spacing w:after="51" w:line="259" w:lineRule="auto"/>
              <w:ind w:left="0" w:firstLine="0"/>
              <w:jc w:val="left"/>
            </w:pPr>
            <w:r>
              <w:rPr>
                <w:b/>
                <w:i/>
              </w:rPr>
              <w:t>Health Insurance Association of American (HIAA) - Washington, D.C.</w:t>
            </w:r>
          </w:p>
          <w:p w:rsidR="005B56DD" w:rsidRDefault="00000000" w14:paraId="6ACC1875" w14:textId="77777777">
            <w:pPr>
              <w:spacing w:after="11" w:line="259" w:lineRule="auto"/>
              <w:ind w:left="0" w:firstLine="0"/>
              <w:jc w:val="left"/>
            </w:pPr>
            <w:r>
              <w:t>Supported Novell and Windows NT servers, providing network and hardware support.</w:t>
            </w:r>
          </w:p>
          <w:p w:rsidR="005B56DD" w:rsidRDefault="00000000" w14:paraId="32D3346B" w14:textId="77777777">
            <w:pPr>
              <w:numPr>
                <w:ilvl w:val="0"/>
                <w:numId w:val="9"/>
              </w:numPr>
              <w:spacing w:after="0" w:line="259" w:lineRule="auto"/>
              <w:ind w:hanging="200"/>
              <w:jc w:val="left"/>
            </w:pPr>
            <w:r>
              <w:t>Configured and maintained Novell 3.11, NT 3.5/4.0 servers, and Windows workstations.</w:t>
            </w:r>
          </w:p>
          <w:p w:rsidR="005B56DD" w:rsidRDefault="00000000" w14:paraId="6B8EC6B5" w14:textId="77777777">
            <w:pPr>
              <w:numPr>
                <w:ilvl w:val="0"/>
                <w:numId w:val="9"/>
              </w:numPr>
              <w:spacing w:after="0" w:line="259" w:lineRule="auto"/>
              <w:ind w:hanging="200"/>
              <w:jc w:val="left"/>
            </w:pPr>
            <w:r>
              <w:t xml:space="preserve">Supported telecommunication systems, including Siemens </w:t>
            </w:r>
            <w:proofErr w:type="spellStart"/>
            <w:r>
              <w:t>Rolm</w:t>
            </w:r>
            <w:proofErr w:type="spellEnd"/>
            <w:r>
              <w:t>.</w:t>
            </w:r>
          </w:p>
        </w:tc>
        <w:tc>
          <w:tcPr>
            <w:tcW w:w="1702" w:type="dxa"/>
            <w:tcBorders>
              <w:top w:val="nil"/>
              <w:left w:val="nil"/>
              <w:bottom w:val="nil"/>
              <w:right w:val="nil"/>
            </w:tcBorders>
          </w:tcPr>
          <w:p w:rsidR="005B56DD" w:rsidRDefault="00000000" w14:paraId="5F6A05CA" w14:textId="77777777">
            <w:pPr>
              <w:spacing w:after="0" w:line="259" w:lineRule="auto"/>
              <w:ind w:left="0" w:firstLine="0"/>
            </w:pPr>
            <w:r>
              <w:rPr>
                <w:b/>
                <w:sz w:val="22"/>
              </w:rPr>
              <w:t>06/1996 - 08/1997</w:t>
            </w:r>
          </w:p>
        </w:tc>
      </w:tr>
      <w:tr w:rsidR="005B56DD" w14:paraId="36A16467" w14:textId="77777777">
        <w:trPr>
          <w:trHeight w:val="1457"/>
        </w:trPr>
        <w:tc>
          <w:tcPr>
            <w:tcW w:w="9578" w:type="dxa"/>
            <w:tcBorders>
              <w:top w:val="nil"/>
              <w:left w:val="nil"/>
              <w:bottom w:val="nil"/>
              <w:right w:val="nil"/>
            </w:tcBorders>
          </w:tcPr>
          <w:p w:rsidR="005B56DD" w:rsidRDefault="00000000" w14:paraId="4B3D0CE5" w14:textId="77777777">
            <w:pPr>
              <w:spacing w:after="0" w:line="259" w:lineRule="auto"/>
              <w:ind w:left="0" w:firstLine="0"/>
              <w:jc w:val="left"/>
            </w:pPr>
            <w:r>
              <w:rPr>
                <w:b/>
                <w:sz w:val="22"/>
              </w:rPr>
              <w:t>System Engineer</w:t>
            </w:r>
          </w:p>
          <w:p w:rsidR="005B56DD" w:rsidRDefault="00000000" w14:paraId="00249712" w14:textId="77777777">
            <w:pPr>
              <w:spacing w:after="51" w:line="259" w:lineRule="auto"/>
              <w:ind w:left="0" w:firstLine="0"/>
              <w:jc w:val="left"/>
            </w:pPr>
            <w:r>
              <w:rPr>
                <w:b/>
                <w:i/>
              </w:rPr>
              <w:t>Digital Support Corporation - Reston, VA</w:t>
            </w:r>
          </w:p>
          <w:p w:rsidR="005B56DD" w:rsidRDefault="00000000" w14:paraId="16C43F5F" w14:textId="77777777">
            <w:pPr>
              <w:spacing w:after="11" w:line="259" w:lineRule="auto"/>
              <w:ind w:left="0" w:firstLine="0"/>
              <w:jc w:val="left"/>
            </w:pPr>
            <w:r>
              <w:t>Provided software support for U.S. Patent &amp; Trademark Office users, focusing on Microsoft products.</w:t>
            </w:r>
          </w:p>
          <w:p w:rsidR="005B56DD" w:rsidRDefault="00000000" w14:paraId="01BFCAFA" w14:textId="77777777">
            <w:pPr>
              <w:numPr>
                <w:ilvl w:val="0"/>
                <w:numId w:val="10"/>
              </w:numPr>
              <w:spacing w:after="0" w:line="259" w:lineRule="auto"/>
              <w:ind w:hanging="200"/>
              <w:jc w:val="left"/>
            </w:pPr>
            <w:r>
              <w:t>Supported Windows 3.1, 3.11, 95, NT4.0 environments.</w:t>
            </w:r>
          </w:p>
          <w:p w:rsidR="005B56DD" w:rsidRDefault="00000000" w14:paraId="35DA81CA" w14:textId="77777777">
            <w:pPr>
              <w:numPr>
                <w:ilvl w:val="0"/>
                <w:numId w:val="10"/>
              </w:numPr>
              <w:spacing w:after="0" w:line="259" w:lineRule="auto"/>
              <w:ind w:hanging="200"/>
              <w:jc w:val="left"/>
            </w:pPr>
            <w:r>
              <w:t>Troubleshot and resolved hardware and software issues, trained users.</w:t>
            </w:r>
          </w:p>
        </w:tc>
        <w:tc>
          <w:tcPr>
            <w:tcW w:w="1702" w:type="dxa"/>
            <w:tcBorders>
              <w:top w:val="nil"/>
              <w:left w:val="nil"/>
              <w:bottom w:val="nil"/>
              <w:right w:val="nil"/>
            </w:tcBorders>
          </w:tcPr>
          <w:p w:rsidR="005B56DD" w:rsidRDefault="00000000" w14:paraId="1AB1EB6D" w14:textId="77777777">
            <w:pPr>
              <w:spacing w:after="0" w:line="259" w:lineRule="auto"/>
              <w:ind w:left="32" w:firstLine="0"/>
            </w:pPr>
            <w:r>
              <w:rPr>
                <w:b/>
                <w:sz w:val="22"/>
              </w:rPr>
              <w:t>05/1995 - 05/1996</w:t>
            </w:r>
          </w:p>
        </w:tc>
      </w:tr>
      <w:tr w:rsidR="005B56DD" w14:paraId="0AB0C20A" w14:textId="77777777">
        <w:trPr>
          <w:trHeight w:val="339"/>
        </w:trPr>
        <w:tc>
          <w:tcPr>
            <w:tcW w:w="9578" w:type="dxa"/>
            <w:tcBorders>
              <w:top w:val="nil"/>
              <w:left w:val="nil"/>
              <w:bottom w:val="nil"/>
              <w:right w:val="nil"/>
            </w:tcBorders>
          </w:tcPr>
          <w:p w:rsidR="005B56DD" w:rsidRDefault="00000000" w14:paraId="689598E9" w14:textId="77777777">
            <w:pPr>
              <w:spacing w:after="0" w:line="259" w:lineRule="auto"/>
              <w:ind w:left="0" w:firstLine="0"/>
              <w:jc w:val="left"/>
            </w:pPr>
            <w:r>
              <w:rPr>
                <w:b/>
                <w:sz w:val="22"/>
              </w:rPr>
              <w:t>System Engineer</w:t>
            </w:r>
          </w:p>
        </w:tc>
        <w:tc>
          <w:tcPr>
            <w:tcW w:w="1702" w:type="dxa"/>
            <w:tcBorders>
              <w:top w:val="nil"/>
              <w:left w:val="nil"/>
              <w:bottom w:val="nil"/>
              <w:right w:val="nil"/>
            </w:tcBorders>
          </w:tcPr>
          <w:p w:rsidR="005B56DD" w:rsidRDefault="00000000" w14:paraId="4E180626" w14:textId="77777777">
            <w:pPr>
              <w:spacing w:after="0" w:line="259" w:lineRule="auto"/>
              <w:ind w:left="37" w:firstLine="0"/>
            </w:pPr>
            <w:r>
              <w:rPr>
                <w:b/>
                <w:sz w:val="22"/>
              </w:rPr>
              <w:t>10/1989 - 04/1995</w:t>
            </w:r>
          </w:p>
        </w:tc>
      </w:tr>
    </w:tbl>
    <w:p w:rsidR="005B56DD" w:rsidRDefault="00000000" w14:paraId="3A10B221" w14:textId="77777777">
      <w:pPr>
        <w:pStyle w:val="Heading3"/>
        <w:ind w:left="-5"/>
      </w:pPr>
      <w:r>
        <w:t>Government Telecommunication Inc. - Chantilly, VA</w:t>
      </w:r>
    </w:p>
    <w:p w:rsidR="005B56DD" w:rsidRDefault="00000000" w14:paraId="2D8E742E" w14:textId="77777777">
      <w:r>
        <w:t>Supported U.S. Patent &amp; Trademark Office telecommunication and data systems.</w:t>
      </w:r>
    </w:p>
    <w:p w:rsidR="005B56DD" w:rsidRDefault="00000000" w14:paraId="4D0BDA88" w14:textId="77777777">
      <w:pPr>
        <w:numPr>
          <w:ilvl w:val="0"/>
          <w:numId w:val="6"/>
        </w:numPr>
        <w:ind w:hanging="200"/>
      </w:pPr>
      <w:r>
        <w:t>Supported barcode readers, impact printers, and laser printers.</w:t>
      </w:r>
    </w:p>
    <w:p w:rsidR="005B56DD" w:rsidRDefault="00000000" w14:paraId="5ACB7ABB" w14:textId="77777777">
      <w:pPr>
        <w:numPr>
          <w:ilvl w:val="0"/>
          <w:numId w:val="6"/>
        </w:numPr>
        <w:ind w:hanging="200"/>
      </w:pPr>
      <w:r>
        <w:t>Installed and maintained Fujitsu PBXs, Merlin Legend, and AT&amp;T systems.</w:t>
      </w:r>
    </w:p>
    <w:p w:rsidR="005B56DD" w:rsidRDefault="00000000" w14:paraId="4B304448" w14:textId="77777777">
      <w:pPr>
        <w:numPr>
          <w:ilvl w:val="0"/>
          <w:numId w:val="6"/>
        </w:numPr>
        <w:spacing w:after="422"/>
        <w:ind w:hanging="200"/>
      </w:pPr>
      <w:r>
        <w:t>Provided end-user training and system troubleshooting.</w:t>
      </w:r>
    </w:p>
    <w:p w:rsidR="005B56DD" w:rsidRDefault="00000000" w14:paraId="15B84AA9" w14:textId="77777777">
      <w:pPr>
        <w:pStyle w:val="Heading1"/>
        <w:ind w:left="115" w:right="0"/>
      </w:pPr>
      <w:r>
        <w:t>EDUCATION &amp; CERTIFICATIONS</w:t>
      </w:r>
    </w:p>
    <w:p w:rsidR="005B56DD" w:rsidRDefault="00000000" w14:paraId="5A14FA54" w14:textId="77777777">
      <w:pPr>
        <w:spacing w:after="0" w:line="259" w:lineRule="auto"/>
        <w:ind w:left="-5" w:right="6325"/>
        <w:jc w:val="left"/>
      </w:pPr>
      <w:r>
        <w:rPr>
          <w:b/>
        </w:rPr>
        <w:t>A.S. in Information Technology</w:t>
      </w:r>
    </w:p>
    <w:p w:rsidR="005B56DD" w:rsidRDefault="00000000" w14:paraId="71D4468C" w14:textId="77777777">
      <w:pPr>
        <w:spacing w:after="0"/>
        <w:ind w:left="-5"/>
        <w:jc w:val="left"/>
      </w:pPr>
      <w:r>
        <w:rPr>
          <w:i/>
        </w:rPr>
        <w:t>Northern Virginia Community College, Virginia, USA, Graduated 1995</w:t>
      </w:r>
    </w:p>
    <w:p w:rsidR="005B56DD" w:rsidRDefault="00000000" w14:paraId="77A3677C" w14:textId="77777777">
      <w:pPr>
        <w:spacing w:after="344"/>
      </w:pPr>
      <w:r>
        <w:t>Specialized in systems management, database administration, and network support.</w:t>
      </w:r>
    </w:p>
    <w:p w:rsidR="005B56DD" w:rsidRDefault="00000000" w14:paraId="52C5FF59" w14:textId="77777777">
      <w:pPr>
        <w:spacing w:after="0" w:line="259" w:lineRule="auto"/>
        <w:ind w:left="-5" w:right="6325"/>
        <w:jc w:val="left"/>
      </w:pPr>
      <w:r>
        <w:rPr>
          <w:b/>
        </w:rPr>
        <w:t>Oracle8 Backup and Recovery Workshop</w:t>
      </w:r>
    </w:p>
    <w:p w:rsidRPr="00257EE6" w:rsidR="005B56DD" w:rsidRDefault="00000000" w14:paraId="10E1EA8D" w14:textId="77777777">
      <w:pPr>
        <w:spacing w:after="344"/>
        <w:ind w:left="-5"/>
        <w:jc w:val="left"/>
        <w:rPr>
          <w:b/>
          <w:bCs/>
        </w:rPr>
      </w:pPr>
      <w:r w:rsidRPr="00257EE6">
        <w:rPr>
          <w:b/>
          <w:bCs/>
          <w:i/>
        </w:rPr>
        <w:t>Certification, Oracle Corporation, 2000</w:t>
      </w:r>
    </w:p>
    <w:p w:rsidR="005B56DD" w:rsidRDefault="00000000" w14:paraId="45EFE84E" w14:textId="77777777">
      <w:pPr>
        <w:spacing w:after="0" w:line="259" w:lineRule="auto"/>
        <w:ind w:left="-5" w:right="6325"/>
        <w:jc w:val="left"/>
      </w:pPr>
      <w:r>
        <w:rPr>
          <w:b/>
        </w:rPr>
        <w:t>Oracle8 Database Administration</w:t>
      </w:r>
    </w:p>
    <w:p w:rsidRPr="00257EE6" w:rsidR="005B56DD" w:rsidRDefault="00000000" w14:paraId="1FAFE44F" w14:textId="77777777">
      <w:pPr>
        <w:spacing w:after="344"/>
        <w:ind w:left="-5"/>
        <w:jc w:val="left"/>
        <w:rPr>
          <w:b/>
          <w:bCs/>
        </w:rPr>
      </w:pPr>
      <w:r w:rsidRPr="00257EE6">
        <w:rPr>
          <w:b/>
          <w:bCs/>
          <w:i/>
        </w:rPr>
        <w:t>Certification, Oracle Corporation, 2000</w:t>
      </w:r>
    </w:p>
    <w:p w:rsidR="005B56DD" w:rsidRDefault="00000000" w14:paraId="742EE4BE" w14:textId="77777777">
      <w:pPr>
        <w:spacing w:after="0" w:line="259" w:lineRule="auto"/>
        <w:ind w:left="-5" w:right="6325"/>
        <w:jc w:val="left"/>
      </w:pPr>
      <w:r>
        <w:rPr>
          <w:b/>
        </w:rPr>
        <w:t>Netware 4 Administration Certification</w:t>
      </w:r>
    </w:p>
    <w:p w:rsidRPr="00257EE6" w:rsidR="005B56DD" w:rsidRDefault="00000000" w14:paraId="460A4F8C" w14:textId="77777777">
      <w:pPr>
        <w:spacing w:after="344"/>
        <w:ind w:left="-5"/>
        <w:jc w:val="left"/>
        <w:rPr>
          <w:b/>
          <w:bCs/>
          <w:i/>
        </w:rPr>
      </w:pPr>
      <w:r w:rsidRPr="00257EE6">
        <w:rPr>
          <w:b/>
          <w:bCs/>
          <w:i/>
        </w:rPr>
        <w:t>Certification, Novell, 1999</w:t>
      </w:r>
    </w:p>
    <w:p w:rsidR="005B56DD" w:rsidRDefault="00000000" w14:paraId="149A97E3" w14:textId="77777777">
      <w:pPr>
        <w:spacing w:after="0" w:line="259" w:lineRule="auto"/>
        <w:ind w:left="-5" w:right="6325"/>
        <w:jc w:val="left"/>
      </w:pPr>
      <w:r>
        <w:rPr>
          <w:b/>
        </w:rPr>
        <w:t>Fujitsu F9600 Voice System Installation &amp; Maintenance</w:t>
      </w:r>
    </w:p>
    <w:p w:rsidRPr="00257EE6" w:rsidR="005B56DD" w:rsidRDefault="00000000" w14:paraId="09C193C5" w14:textId="77777777">
      <w:pPr>
        <w:spacing w:after="420"/>
        <w:ind w:left="-5"/>
        <w:jc w:val="left"/>
        <w:rPr>
          <w:b/>
          <w:bCs/>
          <w:i/>
        </w:rPr>
      </w:pPr>
      <w:r w:rsidRPr="00257EE6">
        <w:rPr>
          <w:b/>
          <w:bCs/>
          <w:i/>
        </w:rPr>
        <w:t>Certification, Fujitsu, 2002</w:t>
      </w:r>
    </w:p>
    <w:p w:rsidRPr="00257EE6" w:rsidR="00257EE6" w:rsidRDefault="00257EE6" w14:paraId="158B12A7" w14:textId="08767CCE">
      <w:pPr>
        <w:spacing w:after="420"/>
        <w:ind w:left="-5"/>
        <w:jc w:val="left"/>
        <w:rPr>
          <w:b/>
          <w:bCs/>
        </w:rPr>
      </w:pPr>
      <w:r w:rsidRPr="00257EE6">
        <w:rPr>
          <w:b/>
          <w:bCs/>
        </w:rPr>
        <w:t>Windows Server and Workstation Certification</w:t>
      </w:r>
      <w:r w:rsidR="009E53BB">
        <w:rPr>
          <w:b/>
          <w:bCs/>
        </w:rPr>
        <w:t xml:space="preserve">  </w:t>
      </w:r>
      <w:r>
        <w:rPr>
          <w:b/>
          <w:bCs/>
        </w:rPr>
        <w:t xml:space="preserve">                                                                                                                                            </w:t>
      </w:r>
      <w:r w:rsidRPr="00257EE6">
        <w:rPr>
          <w:b/>
          <w:bCs/>
        </w:rPr>
        <w:t xml:space="preserve"> </w:t>
      </w:r>
      <w:r w:rsidR="009E53BB">
        <w:rPr>
          <w:b/>
          <w:bCs/>
        </w:rPr>
        <w:t xml:space="preserve"> </w:t>
      </w:r>
      <w:r w:rsidRPr="009E53BB">
        <w:rPr>
          <w:b/>
          <w:bCs/>
          <w:i/>
          <w:iCs/>
        </w:rPr>
        <w:t>Certification Microsoft, 2001</w:t>
      </w:r>
    </w:p>
    <w:p w:rsidR="009E53BB" w:rsidRDefault="009E53BB" w14:paraId="7C5255A0" w14:textId="77777777">
      <w:pPr>
        <w:pStyle w:val="Heading1"/>
        <w:ind w:left="115" w:right="0"/>
      </w:pPr>
    </w:p>
    <w:p w:rsidR="005B56DD" w:rsidRDefault="00000000" w14:paraId="624E97CC" w14:textId="7E5ACC08">
      <w:pPr>
        <w:pStyle w:val="Heading1"/>
        <w:ind w:left="115" w:right="0"/>
      </w:pPr>
      <w:r>
        <w:t>SKILLS &amp; ADDITIONAL INFORMATION</w:t>
      </w:r>
    </w:p>
    <w:p w:rsidR="005B56DD" w:rsidRDefault="00000000" w14:paraId="7C2265E4" w14:textId="77777777">
      <w:pPr>
        <w:spacing w:after="58" w:line="259" w:lineRule="auto"/>
        <w:ind w:left="0" w:firstLine="0"/>
        <w:jc w:val="left"/>
      </w:pPr>
      <w:r>
        <w:rPr>
          <w:b/>
          <w:u w:val="single" w:color="000000"/>
        </w:rPr>
        <w:t>Technical Skills</w:t>
      </w:r>
    </w:p>
    <w:p w:rsidR="005B56DD" w:rsidRDefault="00000000" w14:paraId="4EABD489" w14:textId="77777777">
      <w:pPr>
        <w:numPr>
          <w:ilvl w:val="0"/>
          <w:numId w:val="7"/>
        </w:numPr>
        <w:ind w:hanging="200"/>
      </w:pPr>
      <w:r>
        <w:t>Microsoft Windows Server &amp; Client</w:t>
      </w:r>
    </w:p>
    <w:p w:rsidR="005B56DD" w:rsidRDefault="00000000" w14:paraId="31057D96" w14:textId="77777777">
      <w:pPr>
        <w:numPr>
          <w:ilvl w:val="0"/>
          <w:numId w:val="7"/>
        </w:numPr>
        <w:ind w:hanging="200"/>
      </w:pPr>
      <w:r>
        <w:t>Network Infrastructure</w:t>
      </w:r>
    </w:p>
    <w:p w:rsidR="005B56DD" w:rsidRDefault="00000000" w14:paraId="3AAFB9F6" w14:textId="77777777">
      <w:pPr>
        <w:numPr>
          <w:ilvl w:val="0"/>
          <w:numId w:val="7"/>
        </w:numPr>
        <w:ind w:hanging="200"/>
      </w:pPr>
      <w:r>
        <w:t>Data Center Operations</w:t>
      </w:r>
    </w:p>
    <w:p w:rsidR="005B56DD" w:rsidRDefault="00000000" w14:paraId="027DDD60" w14:textId="77777777">
      <w:pPr>
        <w:numPr>
          <w:ilvl w:val="0"/>
          <w:numId w:val="7"/>
        </w:numPr>
        <w:ind w:hanging="200"/>
      </w:pPr>
      <w:r>
        <w:t>Observability &amp; Monitoring Tools</w:t>
      </w:r>
    </w:p>
    <w:p w:rsidR="005B56DD" w:rsidRDefault="00000000" w14:paraId="31A25889" w14:textId="77777777">
      <w:pPr>
        <w:numPr>
          <w:ilvl w:val="0"/>
          <w:numId w:val="7"/>
        </w:numPr>
        <w:ind w:hanging="200"/>
      </w:pPr>
      <w:r>
        <w:t>Cloud Platforms (AWS, Azure)</w:t>
      </w:r>
    </w:p>
    <w:p w:rsidR="005B56DD" w:rsidRDefault="00000000" w14:paraId="3C2B3D24" w14:textId="77777777">
      <w:pPr>
        <w:numPr>
          <w:ilvl w:val="0"/>
          <w:numId w:val="7"/>
        </w:numPr>
        <w:ind w:hanging="200"/>
      </w:pPr>
      <w:r>
        <w:t>Automation with Ansible</w:t>
      </w:r>
    </w:p>
    <w:p w:rsidR="005B56DD" w:rsidRDefault="00000000" w14:paraId="61D54F7D" w14:textId="77777777">
      <w:pPr>
        <w:numPr>
          <w:ilvl w:val="0"/>
          <w:numId w:val="7"/>
        </w:numPr>
        <w:ind w:hanging="200"/>
      </w:pPr>
      <w:r>
        <w:t>Performance Tuning</w:t>
      </w:r>
    </w:p>
    <w:p w:rsidR="005B56DD" w:rsidRDefault="00000000" w14:paraId="4F575E34" w14:textId="77777777">
      <w:pPr>
        <w:numPr>
          <w:ilvl w:val="0"/>
          <w:numId w:val="7"/>
        </w:numPr>
        <w:ind w:hanging="200"/>
      </w:pPr>
      <w:r>
        <w:t>Security &amp; Compliance</w:t>
      </w:r>
    </w:p>
    <w:p w:rsidR="005B56DD" w:rsidRDefault="00000000" w14:paraId="65C5CB07" w14:textId="77777777">
      <w:pPr>
        <w:numPr>
          <w:ilvl w:val="0"/>
          <w:numId w:val="7"/>
        </w:numPr>
        <w:ind w:hanging="200"/>
      </w:pPr>
      <w:r>
        <w:t>Telecommunications Systems</w:t>
      </w:r>
    </w:p>
    <w:p w:rsidR="005B56DD" w:rsidRDefault="00000000" w14:paraId="700AB916" w14:textId="77777777">
      <w:pPr>
        <w:numPr>
          <w:ilvl w:val="0"/>
          <w:numId w:val="7"/>
        </w:numPr>
        <w:ind w:hanging="200"/>
      </w:pPr>
      <w:r>
        <w:t>Database Management</w:t>
      </w:r>
    </w:p>
    <w:sectPr w:rsidR="005B56DD">
      <w:pgSz w:w="12240" w:h="15840" w:orient="portrait"/>
      <w:pgMar w:top="386" w:right="480" w:bottom="39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29D2"/>
    <w:multiLevelType w:val="hybridMultilevel"/>
    <w:tmpl w:val="0A4C5100"/>
    <w:lvl w:ilvl="0" w:tplc="BD96AA82">
      <w:start w:val="1"/>
      <w:numFmt w:val="bullet"/>
      <w:lvlText w:val="•"/>
      <w:lvlJc w:val="left"/>
      <w:pPr>
        <w:ind w:left="28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CCF6A94A">
      <w:start w:val="1"/>
      <w:numFmt w:val="bullet"/>
      <w:lvlText w:val="o"/>
      <w:lvlJc w:val="left"/>
      <w:pPr>
        <w:ind w:left="11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EDAC9802">
      <w:start w:val="1"/>
      <w:numFmt w:val="bullet"/>
      <w:lvlText w:val="▪"/>
      <w:lvlJc w:val="left"/>
      <w:pPr>
        <w:ind w:left="19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0D469BF0">
      <w:start w:val="1"/>
      <w:numFmt w:val="bullet"/>
      <w:lvlText w:val="•"/>
      <w:lvlJc w:val="left"/>
      <w:pPr>
        <w:ind w:left="26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ABAECE80">
      <w:start w:val="1"/>
      <w:numFmt w:val="bullet"/>
      <w:lvlText w:val="o"/>
      <w:lvlJc w:val="left"/>
      <w:pPr>
        <w:ind w:left="33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BB3468E6">
      <w:start w:val="1"/>
      <w:numFmt w:val="bullet"/>
      <w:lvlText w:val="▪"/>
      <w:lvlJc w:val="left"/>
      <w:pPr>
        <w:ind w:left="40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D8282120">
      <w:start w:val="1"/>
      <w:numFmt w:val="bullet"/>
      <w:lvlText w:val="•"/>
      <w:lvlJc w:val="left"/>
      <w:pPr>
        <w:ind w:left="47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1CE625D4">
      <w:start w:val="1"/>
      <w:numFmt w:val="bullet"/>
      <w:lvlText w:val="o"/>
      <w:lvlJc w:val="left"/>
      <w:pPr>
        <w:ind w:left="55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9A8ECEB8">
      <w:start w:val="1"/>
      <w:numFmt w:val="bullet"/>
      <w:lvlText w:val="▪"/>
      <w:lvlJc w:val="left"/>
      <w:pPr>
        <w:ind w:left="62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115A656D"/>
    <w:multiLevelType w:val="hybridMultilevel"/>
    <w:tmpl w:val="89B8CF4A"/>
    <w:lvl w:ilvl="0" w:tplc="D7E64806">
      <w:start w:val="1"/>
      <w:numFmt w:val="bullet"/>
      <w:lvlText w:val="•"/>
      <w:lvlJc w:val="left"/>
      <w:pPr>
        <w:ind w:left="28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90CA1776">
      <w:start w:val="1"/>
      <w:numFmt w:val="bullet"/>
      <w:lvlText w:val="o"/>
      <w:lvlJc w:val="left"/>
      <w:pPr>
        <w:ind w:left="11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781673EC">
      <w:start w:val="1"/>
      <w:numFmt w:val="bullet"/>
      <w:lvlText w:val="▪"/>
      <w:lvlJc w:val="left"/>
      <w:pPr>
        <w:ind w:left="19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A8E86150">
      <w:start w:val="1"/>
      <w:numFmt w:val="bullet"/>
      <w:lvlText w:val="•"/>
      <w:lvlJc w:val="left"/>
      <w:pPr>
        <w:ind w:left="26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9EAA45A0">
      <w:start w:val="1"/>
      <w:numFmt w:val="bullet"/>
      <w:lvlText w:val="o"/>
      <w:lvlJc w:val="left"/>
      <w:pPr>
        <w:ind w:left="33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9A88E8E6">
      <w:start w:val="1"/>
      <w:numFmt w:val="bullet"/>
      <w:lvlText w:val="▪"/>
      <w:lvlJc w:val="left"/>
      <w:pPr>
        <w:ind w:left="40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4B289336">
      <w:start w:val="1"/>
      <w:numFmt w:val="bullet"/>
      <w:lvlText w:val="•"/>
      <w:lvlJc w:val="left"/>
      <w:pPr>
        <w:ind w:left="47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F6B05FE0">
      <w:start w:val="1"/>
      <w:numFmt w:val="bullet"/>
      <w:lvlText w:val="o"/>
      <w:lvlJc w:val="left"/>
      <w:pPr>
        <w:ind w:left="55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AAF28B00">
      <w:start w:val="1"/>
      <w:numFmt w:val="bullet"/>
      <w:lvlText w:val="▪"/>
      <w:lvlJc w:val="left"/>
      <w:pPr>
        <w:ind w:left="62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 w15:restartNumberingAfterBreak="0">
    <w:nsid w:val="1BAE0C79"/>
    <w:multiLevelType w:val="hybridMultilevel"/>
    <w:tmpl w:val="4260F07C"/>
    <w:lvl w:ilvl="0" w:tplc="8CEA54A6">
      <w:start w:val="1"/>
      <w:numFmt w:val="bullet"/>
      <w:lvlText w:val="•"/>
      <w:lvlJc w:val="left"/>
      <w:pPr>
        <w:ind w:left="3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FA82EFD8">
      <w:start w:val="1"/>
      <w:numFmt w:val="bullet"/>
      <w:lvlText w:val="o"/>
      <w:lvlJc w:val="left"/>
      <w:pPr>
        <w:ind w:left="11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F3D272AE">
      <w:start w:val="1"/>
      <w:numFmt w:val="bullet"/>
      <w:lvlText w:val="▪"/>
      <w:lvlJc w:val="left"/>
      <w:pPr>
        <w:ind w:left="19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D7E28F5E">
      <w:start w:val="1"/>
      <w:numFmt w:val="bullet"/>
      <w:lvlText w:val="•"/>
      <w:lvlJc w:val="left"/>
      <w:pPr>
        <w:ind w:left="26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7DCEE1FC">
      <w:start w:val="1"/>
      <w:numFmt w:val="bullet"/>
      <w:lvlText w:val="o"/>
      <w:lvlJc w:val="left"/>
      <w:pPr>
        <w:ind w:left="33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4218EF8C">
      <w:start w:val="1"/>
      <w:numFmt w:val="bullet"/>
      <w:lvlText w:val="▪"/>
      <w:lvlJc w:val="left"/>
      <w:pPr>
        <w:ind w:left="40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867EF916">
      <w:start w:val="1"/>
      <w:numFmt w:val="bullet"/>
      <w:lvlText w:val="•"/>
      <w:lvlJc w:val="left"/>
      <w:pPr>
        <w:ind w:left="47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89503F12">
      <w:start w:val="1"/>
      <w:numFmt w:val="bullet"/>
      <w:lvlText w:val="o"/>
      <w:lvlJc w:val="left"/>
      <w:pPr>
        <w:ind w:left="55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EB7817F8">
      <w:start w:val="1"/>
      <w:numFmt w:val="bullet"/>
      <w:lvlText w:val="▪"/>
      <w:lvlJc w:val="left"/>
      <w:pPr>
        <w:ind w:left="62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1D9634A1"/>
    <w:multiLevelType w:val="hybridMultilevel"/>
    <w:tmpl w:val="8D7AECDC"/>
    <w:lvl w:ilvl="0" w:tplc="73EEFA3A">
      <w:start w:val="1"/>
      <w:numFmt w:val="bullet"/>
      <w:lvlText w:val="•"/>
      <w:lvlJc w:val="left"/>
      <w:pPr>
        <w:ind w:left="28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04AEC96A">
      <w:start w:val="1"/>
      <w:numFmt w:val="bullet"/>
      <w:lvlText w:val="o"/>
      <w:lvlJc w:val="left"/>
      <w:pPr>
        <w:ind w:left="11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7B4E03C8">
      <w:start w:val="1"/>
      <w:numFmt w:val="bullet"/>
      <w:lvlText w:val="▪"/>
      <w:lvlJc w:val="left"/>
      <w:pPr>
        <w:ind w:left="18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6ADCE55C">
      <w:start w:val="1"/>
      <w:numFmt w:val="bullet"/>
      <w:lvlText w:val="•"/>
      <w:lvlJc w:val="left"/>
      <w:pPr>
        <w:ind w:left="26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AFF6FA26">
      <w:start w:val="1"/>
      <w:numFmt w:val="bullet"/>
      <w:lvlText w:val="o"/>
      <w:lvlJc w:val="left"/>
      <w:pPr>
        <w:ind w:left="33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3A009C22">
      <w:start w:val="1"/>
      <w:numFmt w:val="bullet"/>
      <w:lvlText w:val="▪"/>
      <w:lvlJc w:val="left"/>
      <w:pPr>
        <w:ind w:left="40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6810CAD2">
      <w:start w:val="1"/>
      <w:numFmt w:val="bullet"/>
      <w:lvlText w:val="•"/>
      <w:lvlJc w:val="left"/>
      <w:pPr>
        <w:ind w:left="47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6D1C2514">
      <w:start w:val="1"/>
      <w:numFmt w:val="bullet"/>
      <w:lvlText w:val="o"/>
      <w:lvlJc w:val="left"/>
      <w:pPr>
        <w:ind w:left="54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F872B284">
      <w:start w:val="1"/>
      <w:numFmt w:val="bullet"/>
      <w:lvlText w:val="▪"/>
      <w:lvlJc w:val="left"/>
      <w:pPr>
        <w:ind w:left="62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22043E2D"/>
    <w:multiLevelType w:val="hybridMultilevel"/>
    <w:tmpl w:val="F042C328"/>
    <w:lvl w:ilvl="0" w:tplc="4DD2CF8C">
      <w:start w:val="1"/>
      <w:numFmt w:val="bullet"/>
      <w:lvlText w:val="•"/>
      <w:lvlJc w:val="left"/>
      <w:pPr>
        <w:ind w:left="28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B69855DA">
      <w:start w:val="1"/>
      <w:numFmt w:val="bullet"/>
      <w:lvlText w:val="o"/>
      <w:lvlJc w:val="left"/>
      <w:pPr>
        <w:ind w:left="11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1DDE3EE6">
      <w:start w:val="1"/>
      <w:numFmt w:val="bullet"/>
      <w:lvlText w:val="▪"/>
      <w:lvlJc w:val="left"/>
      <w:pPr>
        <w:ind w:left="19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51AA473A">
      <w:start w:val="1"/>
      <w:numFmt w:val="bullet"/>
      <w:lvlText w:val="•"/>
      <w:lvlJc w:val="left"/>
      <w:pPr>
        <w:ind w:left="26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CDEA4984">
      <w:start w:val="1"/>
      <w:numFmt w:val="bullet"/>
      <w:lvlText w:val="o"/>
      <w:lvlJc w:val="left"/>
      <w:pPr>
        <w:ind w:left="33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AA5C3846">
      <w:start w:val="1"/>
      <w:numFmt w:val="bullet"/>
      <w:lvlText w:val="▪"/>
      <w:lvlJc w:val="left"/>
      <w:pPr>
        <w:ind w:left="40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68480386">
      <w:start w:val="1"/>
      <w:numFmt w:val="bullet"/>
      <w:lvlText w:val="•"/>
      <w:lvlJc w:val="left"/>
      <w:pPr>
        <w:ind w:left="47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9C54C6E2">
      <w:start w:val="1"/>
      <w:numFmt w:val="bullet"/>
      <w:lvlText w:val="o"/>
      <w:lvlJc w:val="left"/>
      <w:pPr>
        <w:ind w:left="55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74C2B7BA">
      <w:start w:val="1"/>
      <w:numFmt w:val="bullet"/>
      <w:lvlText w:val="▪"/>
      <w:lvlJc w:val="left"/>
      <w:pPr>
        <w:ind w:left="62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33A44A34"/>
    <w:multiLevelType w:val="hybridMultilevel"/>
    <w:tmpl w:val="C7A6BADA"/>
    <w:lvl w:ilvl="0" w:tplc="CF0ECF26">
      <w:start w:val="1"/>
      <w:numFmt w:val="bullet"/>
      <w:lvlText w:val="•"/>
      <w:lvlJc w:val="left"/>
      <w:pPr>
        <w:ind w:left="3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9314FC9C">
      <w:start w:val="1"/>
      <w:numFmt w:val="bullet"/>
      <w:lvlText w:val="o"/>
      <w:lvlJc w:val="left"/>
      <w:pPr>
        <w:ind w:left="11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91120670">
      <w:start w:val="1"/>
      <w:numFmt w:val="bullet"/>
      <w:lvlText w:val="▪"/>
      <w:lvlJc w:val="left"/>
      <w:pPr>
        <w:ind w:left="19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512424EC">
      <w:start w:val="1"/>
      <w:numFmt w:val="bullet"/>
      <w:lvlText w:val="•"/>
      <w:lvlJc w:val="left"/>
      <w:pPr>
        <w:ind w:left="26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F73C4D3E">
      <w:start w:val="1"/>
      <w:numFmt w:val="bullet"/>
      <w:lvlText w:val="o"/>
      <w:lvlJc w:val="left"/>
      <w:pPr>
        <w:ind w:left="33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AF54CBD8">
      <w:start w:val="1"/>
      <w:numFmt w:val="bullet"/>
      <w:lvlText w:val="▪"/>
      <w:lvlJc w:val="left"/>
      <w:pPr>
        <w:ind w:left="40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D4F086CA">
      <w:start w:val="1"/>
      <w:numFmt w:val="bullet"/>
      <w:lvlText w:val="•"/>
      <w:lvlJc w:val="left"/>
      <w:pPr>
        <w:ind w:left="47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5DE204D0">
      <w:start w:val="1"/>
      <w:numFmt w:val="bullet"/>
      <w:lvlText w:val="o"/>
      <w:lvlJc w:val="left"/>
      <w:pPr>
        <w:ind w:left="55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202C8274">
      <w:start w:val="1"/>
      <w:numFmt w:val="bullet"/>
      <w:lvlText w:val="▪"/>
      <w:lvlJc w:val="left"/>
      <w:pPr>
        <w:ind w:left="62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6" w15:restartNumberingAfterBreak="0">
    <w:nsid w:val="3B31782E"/>
    <w:multiLevelType w:val="hybridMultilevel"/>
    <w:tmpl w:val="8A1CD024"/>
    <w:lvl w:ilvl="0" w:tplc="94B6AC98">
      <w:start w:val="1"/>
      <w:numFmt w:val="bullet"/>
      <w:lvlText w:val="•"/>
      <w:lvlJc w:val="left"/>
      <w:pPr>
        <w:ind w:left="2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B716340C">
      <w:start w:val="1"/>
      <w:numFmt w:val="bullet"/>
      <w:lvlText w:val="o"/>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228000AA">
      <w:start w:val="1"/>
      <w:numFmt w:val="bullet"/>
      <w:lvlText w:val="▪"/>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E7AE9B2A">
      <w:start w:val="1"/>
      <w:numFmt w:val="bullet"/>
      <w:lvlText w:val="•"/>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051C5FF6">
      <w:start w:val="1"/>
      <w:numFmt w:val="bullet"/>
      <w:lvlText w:val="o"/>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E8B637FA">
      <w:start w:val="1"/>
      <w:numFmt w:val="bullet"/>
      <w:lvlText w:val="▪"/>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D1CE4304">
      <w:start w:val="1"/>
      <w:numFmt w:val="bullet"/>
      <w:lvlText w:val="•"/>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66D6A29E">
      <w:start w:val="1"/>
      <w:numFmt w:val="bullet"/>
      <w:lvlText w:val="o"/>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02421424">
      <w:start w:val="1"/>
      <w:numFmt w:val="bullet"/>
      <w:lvlText w:val="▪"/>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7" w15:restartNumberingAfterBreak="0">
    <w:nsid w:val="4DFF68F9"/>
    <w:multiLevelType w:val="hybridMultilevel"/>
    <w:tmpl w:val="C7A481CE"/>
    <w:lvl w:ilvl="0" w:tplc="2F264096">
      <w:start w:val="1"/>
      <w:numFmt w:val="bullet"/>
      <w:lvlText w:val="•"/>
      <w:lvlJc w:val="left"/>
      <w:pPr>
        <w:ind w:left="28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0D224FD6">
      <w:start w:val="1"/>
      <w:numFmt w:val="bullet"/>
      <w:lvlText w:val="o"/>
      <w:lvlJc w:val="left"/>
      <w:pPr>
        <w:ind w:left="11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54E0A114">
      <w:start w:val="1"/>
      <w:numFmt w:val="bullet"/>
      <w:lvlText w:val="▪"/>
      <w:lvlJc w:val="left"/>
      <w:pPr>
        <w:ind w:left="19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176A8590">
      <w:start w:val="1"/>
      <w:numFmt w:val="bullet"/>
      <w:lvlText w:val="•"/>
      <w:lvlJc w:val="left"/>
      <w:pPr>
        <w:ind w:left="26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632E614C">
      <w:start w:val="1"/>
      <w:numFmt w:val="bullet"/>
      <w:lvlText w:val="o"/>
      <w:lvlJc w:val="left"/>
      <w:pPr>
        <w:ind w:left="33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3CE0ECB6">
      <w:start w:val="1"/>
      <w:numFmt w:val="bullet"/>
      <w:lvlText w:val="▪"/>
      <w:lvlJc w:val="left"/>
      <w:pPr>
        <w:ind w:left="40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860E69FE">
      <w:start w:val="1"/>
      <w:numFmt w:val="bullet"/>
      <w:lvlText w:val="•"/>
      <w:lvlJc w:val="left"/>
      <w:pPr>
        <w:ind w:left="47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BDC6F07A">
      <w:start w:val="1"/>
      <w:numFmt w:val="bullet"/>
      <w:lvlText w:val="o"/>
      <w:lvlJc w:val="left"/>
      <w:pPr>
        <w:ind w:left="55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1888703C">
      <w:start w:val="1"/>
      <w:numFmt w:val="bullet"/>
      <w:lvlText w:val="▪"/>
      <w:lvlJc w:val="left"/>
      <w:pPr>
        <w:ind w:left="62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8" w15:restartNumberingAfterBreak="0">
    <w:nsid w:val="62454483"/>
    <w:multiLevelType w:val="hybridMultilevel"/>
    <w:tmpl w:val="4FAE60CE"/>
    <w:lvl w:ilvl="0" w:tplc="3342E2E8">
      <w:start w:val="1"/>
      <w:numFmt w:val="bullet"/>
      <w:lvlText w:val="•"/>
      <w:lvlJc w:val="left"/>
      <w:pPr>
        <w:ind w:left="28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6A18B652">
      <w:start w:val="1"/>
      <w:numFmt w:val="bullet"/>
      <w:lvlText w:val="o"/>
      <w:lvlJc w:val="left"/>
      <w:pPr>
        <w:ind w:left="11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0BFE6C1A">
      <w:start w:val="1"/>
      <w:numFmt w:val="bullet"/>
      <w:lvlText w:val="▪"/>
      <w:lvlJc w:val="left"/>
      <w:pPr>
        <w:ind w:left="19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C4104F7C">
      <w:start w:val="1"/>
      <w:numFmt w:val="bullet"/>
      <w:lvlText w:val="•"/>
      <w:lvlJc w:val="left"/>
      <w:pPr>
        <w:ind w:left="26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A7D0518E">
      <w:start w:val="1"/>
      <w:numFmt w:val="bullet"/>
      <w:lvlText w:val="o"/>
      <w:lvlJc w:val="left"/>
      <w:pPr>
        <w:ind w:left="33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33F491DC">
      <w:start w:val="1"/>
      <w:numFmt w:val="bullet"/>
      <w:lvlText w:val="▪"/>
      <w:lvlJc w:val="left"/>
      <w:pPr>
        <w:ind w:left="40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2D380B46">
      <w:start w:val="1"/>
      <w:numFmt w:val="bullet"/>
      <w:lvlText w:val="•"/>
      <w:lvlJc w:val="left"/>
      <w:pPr>
        <w:ind w:left="47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FFA06098">
      <w:start w:val="1"/>
      <w:numFmt w:val="bullet"/>
      <w:lvlText w:val="o"/>
      <w:lvlJc w:val="left"/>
      <w:pPr>
        <w:ind w:left="55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384C25FA">
      <w:start w:val="1"/>
      <w:numFmt w:val="bullet"/>
      <w:lvlText w:val="▪"/>
      <w:lvlJc w:val="left"/>
      <w:pPr>
        <w:ind w:left="62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9" w15:restartNumberingAfterBreak="0">
    <w:nsid w:val="70802422"/>
    <w:multiLevelType w:val="hybridMultilevel"/>
    <w:tmpl w:val="EBBAE3BC"/>
    <w:lvl w:ilvl="0" w:tplc="562433EC">
      <w:start w:val="1"/>
      <w:numFmt w:val="bullet"/>
      <w:lvlText w:val="•"/>
      <w:lvlJc w:val="left"/>
      <w:pPr>
        <w:ind w:left="3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49385012">
      <w:start w:val="1"/>
      <w:numFmt w:val="bullet"/>
      <w:lvlText w:val="o"/>
      <w:lvlJc w:val="left"/>
      <w:pPr>
        <w:ind w:left="11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18141864">
      <w:start w:val="1"/>
      <w:numFmt w:val="bullet"/>
      <w:lvlText w:val="▪"/>
      <w:lvlJc w:val="left"/>
      <w:pPr>
        <w:ind w:left="19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F33CE31C">
      <w:start w:val="1"/>
      <w:numFmt w:val="bullet"/>
      <w:lvlText w:val="•"/>
      <w:lvlJc w:val="left"/>
      <w:pPr>
        <w:ind w:left="26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6172A5EC">
      <w:start w:val="1"/>
      <w:numFmt w:val="bullet"/>
      <w:lvlText w:val="o"/>
      <w:lvlJc w:val="left"/>
      <w:pPr>
        <w:ind w:left="33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B80C527A">
      <w:start w:val="1"/>
      <w:numFmt w:val="bullet"/>
      <w:lvlText w:val="▪"/>
      <w:lvlJc w:val="left"/>
      <w:pPr>
        <w:ind w:left="40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663EC478">
      <w:start w:val="1"/>
      <w:numFmt w:val="bullet"/>
      <w:lvlText w:val="•"/>
      <w:lvlJc w:val="left"/>
      <w:pPr>
        <w:ind w:left="47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D14830FE">
      <w:start w:val="1"/>
      <w:numFmt w:val="bullet"/>
      <w:lvlText w:val="o"/>
      <w:lvlJc w:val="left"/>
      <w:pPr>
        <w:ind w:left="55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CC0CA464">
      <w:start w:val="1"/>
      <w:numFmt w:val="bullet"/>
      <w:lvlText w:val="▪"/>
      <w:lvlJc w:val="left"/>
      <w:pPr>
        <w:ind w:left="62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num w:numId="1" w16cid:durableId="1345131952">
    <w:abstractNumId w:val="6"/>
  </w:num>
  <w:num w:numId="2" w16cid:durableId="408617605">
    <w:abstractNumId w:val="7"/>
  </w:num>
  <w:num w:numId="3" w16cid:durableId="1433361712">
    <w:abstractNumId w:val="1"/>
  </w:num>
  <w:num w:numId="4" w16cid:durableId="1742405803">
    <w:abstractNumId w:val="4"/>
  </w:num>
  <w:num w:numId="5" w16cid:durableId="1857384999">
    <w:abstractNumId w:val="0"/>
  </w:num>
  <w:num w:numId="6" w16cid:durableId="1794859806">
    <w:abstractNumId w:val="8"/>
  </w:num>
  <w:num w:numId="7" w16cid:durableId="1099259481">
    <w:abstractNumId w:val="3"/>
  </w:num>
  <w:num w:numId="8" w16cid:durableId="598292952">
    <w:abstractNumId w:val="9"/>
  </w:num>
  <w:num w:numId="9" w16cid:durableId="608394366">
    <w:abstractNumId w:val="2"/>
  </w:num>
  <w:num w:numId="10" w16cid:durableId="38976453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DD"/>
    <w:rsid w:val="00000000"/>
    <w:rsid w:val="00103EE6"/>
    <w:rsid w:val="00257EE6"/>
    <w:rsid w:val="00291FEA"/>
    <w:rsid w:val="003658C2"/>
    <w:rsid w:val="00402FE1"/>
    <w:rsid w:val="005B56DD"/>
    <w:rsid w:val="005B6015"/>
    <w:rsid w:val="008C522C"/>
    <w:rsid w:val="009B52D1"/>
    <w:rsid w:val="009E53BB"/>
    <w:rsid w:val="00BE5D5F"/>
    <w:rsid w:val="00E74F4E"/>
    <w:rsid w:val="04077840"/>
    <w:rsid w:val="0D9F24C9"/>
    <w:rsid w:val="0EFB90BC"/>
    <w:rsid w:val="0FA5ADB9"/>
    <w:rsid w:val="1202CB86"/>
    <w:rsid w:val="1AC2F046"/>
    <w:rsid w:val="24E33678"/>
    <w:rsid w:val="26759B71"/>
    <w:rsid w:val="2B3F4169"/>
    <w:rsid w:val="2C3EC7E4"/>
    <w:rsid w:val="2DEF4823"/>
    <w:rsid w:val="2FA8320F"/>
    <w:rsid w:val="3409B245"/>
    <w:rsid w:val="3BF05451"/>
    <w:rsid w:val="44419850"/>
    <w:rsid w:val="4E9F2723"/>
    <w:rsid w:val="54DA7B32"/>
    <w:rsid w:val="55FB63EE"/>
    <w:rsid w:val="5997300E"/>
    <w:rsid w:val="5CC6426D"/>
    <w:rsid w:val="5D563DCF"/>
    <w:rsid w:val="62329E67"/>
    <w:rsid w:val="62A69B2B"/>
    <w:rsid w:val="67B360FF"/>
    <w:rsid w:val="6D2D7548"/>
    <w:rsid w:val="74002325"/>
    <w:rsid w:val="774D9ADA"/>
    <w:rsid w:val="78196313"/>
    <w:rsid w:val="7955E226"/>
    <w:rsid w:val="7AA880D6"/>
    <w:rsid w:val="7EC2D574"/>
    <w:rsid w:val="7FE4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4BB7"/>
  <w15:docId w15:val="{D022AD34-FA03-43CE-AD8B-E2D1A24148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265" w:lineRule="auto"/>
      <w:ind w:left="10" w:hanging="10"/>
      <w:jc w:val="both"/>
    </w:pPr>
    <w:rPr>
      <w:rFonts w:ascii="Calibri" w:hAnsi="Calibri" w:eastAsia="Calibri" w:cs="Calibri"/>
      <w:color w:val="000000"/>
      <w:sz w:val="20"/>
    </w:rPr>
  </w:style>
  <w:style w:type="paragraph" w:styleId="Heading1">
    <w:name w:val="heading 1"/>
    <w:next w:val="Normal"/>
    <w:link w:val="Heading1Char"/>
    <w:uiPriority w:val="9"/>
    <w:qFormat/>
    <w:pPr>
      <w:keepNext/>
      <w:keepLines/>
      <w:shd w:val="clear" w:color="auto" w:fill="D9D9D9"/>
      <w:spacing w:after="279" w:line="259" w:lineRule="auto"/>
      <w:ind w:left="10" w:right="10" w:hanging="10"/>
      <w:outlineLvl w:val="0"/>
    </w:pPr>
    <w:rPr>
      <w:rFonts w:ascii="Calibri" w:hAnsi="Calibri" w:eastAsia="Calibri" w:cs="Calibri"/>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hAnsi="Calibri" w:eastAsia="Calibri" w:cs="Calibri"/>
      <w:b/>
      <w:color w:val="000000"/>
      <w:sz w:val="22"/>
    </w:rPr>
  </w:style>
  <w:style w:type="paragraph" w:styleId="Heading3">
    <w:name w:val="heading 3"/>
    <w:next w:val="Normal"/>
    <w:link w:val="Heading3Char"/>
    <w:uiPriority w:val="9"/>
    <w:unhideWhenUsed/>
    <w:qFormat/>
    <w:pPr>
      <w:keepNext/>
      <w:keepLines/>
      <w:spacing w:after="55" w:line="259" w:lineRule="auto"/>
      <w:ind w:left="10" w:hanging="10"/>
      <w:outlineLvl w:val="2"/>
    </w:pPr>
    <w:rPr>
      <w:rFonts w:ascii="Calibri" w:hAnsi="Calibri" w:eastAsia="Calibri" w:cs="Calibri"/>
      <w:b/>
      <w:i/>
      <w:color w:val="00000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Calibri" w:hAnsi="Calibri" w:eastAsia="Calibri" w:cs="Calibri"/>
      <w:b/>
      <w:i/>
      <w:color w:val="000000"/>
      <w:sz w:val="20"/>
    </w:rPr>
  </w:style>
  <w:style w:type="character" w:styleId="Heading2Char" w:customStyle="1">
    <w:name w:val="Heading 2 Char"/>
    <w:link w:val="Heading2"/>
    <w:rPr>
      <w:rFonts w:ascii="Calibri" w:hAnsi="Calibri" w:eastAsia="Calibri" w:cs="Calibri"/>
      <w:b/>
      <w:color w:val="000000"/>
      <w:sz w:val="22"/>
    </w:rPr>
  </w:style>
  <w:style w:type="character" w:styleId="Heading1Char" w:customStyle="1">
    <w:name w:val="Heading 1 Char"/>
    <w:link w:val="Heading1"/>
    <w:rPr>
      <w:rFonts w:ascii="Calibri" w:hAnsi="Calibri" w:eastAsia="Calibri" w:cs="Calibri"/>
      <w:b/>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70c32ea-fdcf-4c9f-8b9d-75b23b9851e9}" enabled="1" method="Standard" siteId="{ed23862a-38c6-45ed-bd6a-60c55a569daf}"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Security Exchange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Sangbouasy, Andy (Contractor)</dc:creator>
  <keywords/>
  <lastModifiedBy>Andy Sangbouasy</lastModifiedBy>
  <revision>4</revision>
  <dcterms:created xsi:type="dcterms:W3CDTF">2025-06-25T13:19:00.0000000Z</dcterms:created>
  <dcterms:modified xsi:type="dcterms:W3CDTF">2025-08-18T12:24:03.1931091Z</dcterms:modified>
</coreProperties>
</file>